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33" w:rsidRPr="00770233" w:rsidRDefault="00770233" w:rsidP="00770233">
      <w:pPr>
        <w:jc w:val="right"/>
        <w:rPr>
          <w:sz w:val="28"/>
          <w:szCs w:val="28"/>
        </w:rPr>
      </w:pPr>
      <w:bookmarkStart w:id="0" w:name="_GoBack"/>
      <w:r w:rsidRPr="00770233">
        <w:rPr>
          <w:sz w:val="28"/>
          <w:szCs w:val="28"/>
        </w:rPr>
        <w:t>Приложение 6</w:t>
      </w:r>
    </w:p>
    <w:bookmarkEnd w:id="0"/>
    <w:p w:rsidR="00FF0636" w:rsidRDefault="00030DB0">
      <w:pPr>
        <w:rPr>
          <w:b/>
          <w:sz w:val="28"/>
          <w:szCs w:val="28"/>
        </w:rPr>
      </w:pPr>
      <w:r w:rsidRPr="00030DB0">
        <w:rPr>
          <w:b/>
          <w:sz w:val="28"/>
          <w:szCs w:val="28"/>
        </w:rPr>
        <w:t>План работы с детьми</w:t>
      </w:r>
      <w:r w:rsidR="007F3F9A">
        <w:rPr>
          <w:b/>
          <w:sz w:val="28"/>
          <w:szCs w:val="28"/>
        </w:rPr>
        <w:t xml:space="preserve"> и родителями</w:t>
      </w:r>
      <w:r w:rsidRPr="00030DB0">
        <w:rPr>
          <w:b/>
          <w:sz w:val="28"/>
          <w:szCs w:val="28"/>
        </w:rPr>
        <w:t xml:space="preserve"> </w:t>
      </w:r>
      <w:r w:rsidR="009B6C59">
        <w:rPr>
          <w:b/>
          <w:sz w:val="28"/>
          <w:szCs w:val="28"/>
        </w:rPr>
        <w:t xml:space="preserve">в </w:t>
      </w:r>
      <w:r w:rsidRPr="00030DB0">
        <w:rPr>
          <w:b/>
          <w:sz w:val="28"/>
          <w:szCs w:val="28"/>
        </w:rPr>
        <w:t>подготовительн</w:t>
      </w:r>
      <w:r w:rsidR="007F3F9A">
        <w:rPr>
          <w:b/>
          <w:sz w:val="28"/>
          <w:szCs w:val="28"/>
        </w:rPr>
        <w:t>ой</w:t>
      </w:r>
      <w:r w:rsidRPr="00030DB0">
        <w:rPr>
          <w:b/>
          <w:sz w:val="28"/>
          <w:szCs w:val="28"/>
        </w:rPr>
        <w:t xml:space="preserve"> групп</w:t>
      </w:r>
      <w:r w:rsidR="009B6C59">
        <w:rPr>
          <w:b/>
          <w:sz w:val="28"/>
          <w:szCs w:val="28"/>
        </w:rPr>
        <w:t>е</w:t>
      </w:r>
      <w:r w:rsidRPr="00030DB0">
        <w:rPr>
          <w:b/>
          <w:sz w:val="28"/>
          <w:szCs w:val="28"/>
        </w:rPr>
        <w:t xml:space="preserve"> по театрализованной деятельности на 2017-2018 г.</w:t>
      </w:r>
    </w:p>
    <w:p w:rsidR="007F3F9A" w:rsidRPr="00BF522E" w:rsidRDefault="007F3F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685"/>
        <w:gridCol w:w="2041"/>
        <w:gridCol w:w="3207"/>
        <w:gridCol w:w="2642"/>
      </w:tblGrid>
      <w:tr w:rsidR="00BF522E" w:rsidRPr="00770233" w:rsidTr="00734642">
        <w:trPr>
          <w:trHeight w:val="211"/>
        </w:trPr>
        <w:tc>
          <w:tcPr>
            <w:tcW w:w="1689" w:type="dxa"/>
            <w:gridSpan w:val="2"/>
            <w:vMerge w:val="restart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734642" w:rsidRPr="00770233" w:rsidRDefault="00734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  <w:gridSpan w:val="2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Работа с детьми</w:t>
            </w:r>
          </w:p>
        </w:tc>
        <w:tc>
          <w:tcPr>
            <w:tcW w:w="2659" w:type="dxa"/>
            <w:vMerge w:val="restart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F522E" w:rsidRPr="00770233" w:rsidTr="00734642">
        <w:trPr>
          <w:trHeight w:val="316"/>
        </w:trPr>
        <w:tc>
          <w:tcPr>
            <w:tcW w:w="1689" w:type="dxa"/>
            <w:gridSpan w:val="2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F3F9A" w:rsidRPr="00770233" w:rsidRDefault="007F3F9A" w:rsidP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46" w:type="dxa"/>
          </w:tcPr>
          <w:p w:rsidR="007F3F9A" w:rsidRPr="00770233" w:rsidRDefault="007F3F9A" w:rsidP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59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46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индивидуальных особенностей и интересов детей посредством педагогического наблюдения</w:t>
            </w: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анкетирование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46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индивидуальных особенностей и интересов детей посредством педагогического наблюдения</w:t>
            </w: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анкетирование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 театр</w:t>
            </w:r>
          </w:p>
        </w:tc>
        <w:tc>
          <w:tcPr>
            <w:tcW w:w="3246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</w:t>
            </w:r>
            <w:r w:rsidR="00FC1F60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BF522E" w:rsidRPr="00770233" w:rsidRDefault="00BF522E" w:rsidP="00BF522E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-Консультация "Развитие речи через театрализованную деятельность»</w:t>
            </w:r>
          </w:p>
          <w:p w:rsidR="00BF522E" w:rsidRPr="00770233" w:rsidRDefault="00BF522E" w:rsidP="00BF522E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-Предложить родителям сводить детей в театр.</w:t>
            </w:r>
          </w:p>
          <w:p w:rsidR="00BF522E" w:rsidRPr="00770233" w:rsidRDefault="00BF522E" w:rsidP="00BF522E">
            <w:pPr>
              <w:shd w:val="clear" w:color="auto" w:fill="FFFFFF"/>
              <w:spacing w:after="2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7F3F9A" w:rsidRPr="00770233">
              <w:rPr>
                <w:rFonts w:ascii="Times New Roman" w:hAnsi="Times New Roman" w:cs="Times New Roman"/>
                <w:sz w:val="24"/>
                <w:szCs w:val="24"/>
              </w:rPr>
              <w:t>Сбор информации, демонстрационного материала</w:t>
            </w: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театральными профессиями (художник, гример, парикмахер, музыкант, декоратор, костюмер, артист).</w:t>
            </w:r>
          </w:p>
          <w:p w:rsidR="003837BD" w:rsidRPr="00770233" w:rsidRDefault="00383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театр</w:t>
            </w:r>
          </w:p>
          <w:p w:rsidR="009E15FD" w:rsidRPr="00770233" w:rsidRDefault="009E1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5FD" w:rsidRPr="00770233" w:rsidRDefault="009E1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5FD" w:rsidRPr="00770233" w:rsidRDefault="009E1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BD" w:rsidRPr="00770233" w:rsidRDefault="003837BD" w:rsidP="009E1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7F3F9A" w:rsidRPr="00770233" w:rsidRDefault="00FC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34642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детей о театральных профессиях; активизировать интерес к театральному искусству; расширять словарный запас.</w:t>
            </w:r>
          </w:p>
          <w:p w:rsidR="009E15FD" w:rsidRPr="00770233" w:rsidRDefault="009E15FD" w:rsidP="00383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BD" w:rsidRPr="00770233" w:rsidRDefault="003837BD" w:rsidP="009E1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r w:rsidR="009E15FD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музыки в театрализованной постановк</w:t>
            </w:r>
            <w:r w:rsidR="009E15FD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запуск проекта «Музыка живёт во мне»</w:t>
            </w:r>
          </w:p>
        </w:tc>
        <w:tc>
          <w:tcPr>
            <w:tcW w:w="2659" w:type="dxa"/>
          </w:tcPr>
          <w:p w:rsidR="00BF522E" w:rsidRPr="00770233" w:rsidRDefault="005173AB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-Сбор информации, посещение с детьми детских спектаклей.</w:t>
            </w:r>
          </w:p>
          <w:p w:rsidR="003837BD" w:rsidRPr="00770233" w:rsidRDefault="003837BD" w:rsidP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5FD"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реализации проекта. 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34642" w:rsidRPr="00770233" w:rsidRDefault="00734642" w:rsidP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проект «Театры Новосибирска»</w:t>
            </w:r>
          </w:p>
          <w:p w:rsidR="00FC1F60" w:rsidRPr="00770233" w:rsidRDefault="00FC1F60" w:rsidP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F60" w:rsidRPr="00770233" w:rsidRDefault="00FC1F60" w:rsidP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F60" w:rsidRPr="00770233" w:rsidRDefault="00FC1F60" w:rsidP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F60" w:rsidRPr="00770233" w:rsidRDefault="00FC1F60" w:rsidP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Экскурсия-в «Тридевятое царство» интерактивный музей сказок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7F3F9A" w:rsidRPr="00770233" w:rsidRDefault="00734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новосибирскими театрами, их жанровым разнообразием, историей</w:t>
            </w:r>
          </w:p>
          <w:p w:rsidR="00FC1F60" w:rsidRPr="00770233" w:rsidRDefault="00FC1F60" w:rsidP="00FC1F60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770233">
              <w:rPr>
                <w:spacing w:val="-2"/>
                <w:sz w:val="24"/>
                <w:szCs w:val="24"/>
              </w:rPr>
              <w:t xml:space="preserve">Способствовать развитию интереса к театрализованной </w:t>
            </w:r>
            <w:r w:rsidRPr="00770233">
              <w:rPr>
                <w:spacing w:val="-2"/>
                <w:sz w:val="24"/>
                <w:szCs w:val="24"/>
              </w:rPr>
              <w:lastRenderedPageBreak/>
              <w:t xml:space="preserve">деятельности и проявлению детской инициативы </w:t>
            </w:r>
            <w:proofErr w:type="gramStart"/>
            <w:r w:rsidRPr="00770233">
              <w:rPr>
                <w:spacing w:val="-2"/>
                <w:sz w:val="24"/>
                <w:szCs w:val="24"/>
              </w:rPr>
              <w:t>и  активной</w:t>
            </w:r>
            <w:proofErr w:type="gramEnd"/>
            <w:r w:rsidRPr="00770233">
              <w:rPr>
                <w:spacing w:val="-2"/>
                <w:sz w:val="24"/>
                <w:szCs w:val="24"/>
              </w:rPr>
              <w:t xml:space="preserve"> самостоятельной деятельности.</w:t>
            </w:r>
          </w:p>
          <w:p w:rsidR="00FC1F60" w:rsidRPr="00770233" w:rsidRDefault="00FC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15FD" w:rsidRPr="00770233" w:rsidRDefault="009E15FD" w:rsidP="009E15F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-Консультация «Влияние предметно развивающей </w:t>
            </w:r>
            <w:proofErr w:type="gramStart"/>
            <w:r w:rsidRPr="007702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среды  на</w:t>
            </w:r>
            <w:proofErr w:type="gramEnd"/>
            <w:r w:rsidRPr="007702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речевое развитие дошкольников»</w:t>
            </w:r>
          </w:p>
          <w:p w:rsidR="005173AB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r w:rsidRPr="0077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экскурсии.</w:t>
            </w:r>
          </w:p>
          <w:p w:rsidR="009E15FD" w:rsidRPr="00770233" w:rsidRDefault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FD" w:rsidRPr="00770233" w:rsidRDefault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FD" w:rsidRPr="00770233" w:rsidRDefault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FD" w:rsidRPr="00770233" w:rsidRDefault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FD" w:rsidRPr="00770233" w:rsidRDefault="009E15FD" w:rsidP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-Сбор информации, посещение с детьми детских спектаклей, участие в проектной деятельность.</w:t>
            </w:r>
          </w:p>
          <w:p w:rsidR="009E15FD" w:rsidRPr="00770233" w:rsidRDefault="009E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73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«Театр».</w:t>
            </w:r>
          </w:p>
        </w:tc>
        <w:tc>
          <w:tcPr>
            <w:tcW w:w="3246" w:type="dxa"/>
          </w:tcPr>
          <w:p w:rsidR="007F3F9A" w:rsidRPr="00770233" w:rsidRDefault="0073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</w:t>
            </w:r>
            <w:r w:rsidR="00452DB5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7F3F9A" w:rsidRPr="00770233" w:rsidRDefault="00776E14" w:rsidP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DB5"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информации, посещение с детьми детских спектаклей.</w:t>
            </w:r>
          </w:p>
          <w:p w:rsidR="003837BD" w:rsidRPr="00770233" w:rsidRDefault="003837BD" w:rsidP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-Изготовление стенгазеты «Театры Новосибирска»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театров (теневой, 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настольный, пальчиковый, плоскостной театры, театр кукол бибабо).</w:t>
            </w:r>
          </w:p>
        </w:tc>
        <w:tc>
          <w:tcPr>
            <w:tcW w:w="3246" w:type="dxa"/>
          </w:tcPr>
          <w:p w:rsidR="007F3F9A" w:rsidRPr="00770233" w:rsidRDefault="00CD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видами театров; углублять интерес к театрализованным играм; обогащать словарный запас</w:t>
            </w:r>
          </w:p>
        </w:tc>
        <w:tc>
          <w:tcPr>
            <w:tcW w:w="2659" w:type="dxa"/>
          </w:tcPr>
          <w:p w:rsidR="00452DB5" w:rsidRPr="00770233" w:rsidRDefault="00452DB5" w:rsidP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-Консультация</w:t>
            </w:r>
          </w:p>
          <w:p w:rsidR="00452DB5" w:rsidRPr="00770233" w:rsidRDefault="00452DB5" w:rsidP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« Виды</w:t>
            </w:r>
            <w:proofErr w:type="gramEnd"/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 театров»</w:t>
            </w:r>
          </w:p>
          <w:p w:rsidR="00452DB5" w:rsidRPr="00770233" w:rsidRDefault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9A" w:rsidRPr="00770233" w:rsidRDefault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6F3" w:rsidRPr="00770233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CD06F3" w:rsidRPr="00770233" w:rsidRDefault="00CD06F3" w:rsidP="00CD06F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"Сочиняем сами".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CD06F3" w:rsidRPr="00770233" w:rsidRDefault="00CD06F3" w:rsidP="00CD06F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сочинять несложные истории героями, которых являются дети; воспитывать чувство юмора, способствовать повышению самооценки детей; развивать связную речь детей (диалогическую); формировать умение придумывать тексты любого типа (повествование, рассуждение, описание, используя методику проблемно-речевых ситуаций.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6F3" w:rsidRPr="00770233">
              <w:rPr>
                <w:rFonts w:ascii="Times New Roman" w:hAnsi="Times New Roman" w:cs="Times New Roman"/>
                <w:sz w:val="24"/>
                <w:szCs w:val="24"/>
              </w:rPr>
              <w:t>Сочинение семейных сказок</w:t>
            </w:r>
          </w:p>
          <w:p w:rsidR="005173AB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64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246" w:type="dxa"/>
          </w:tcPr>
          <w:p w:rsidR="007F3F9A" w:rsidRPr="00770233" w:rsidRDefault="0064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пользоваться жестами; развивать двигательные способности: ловкость, гибкость, подвижность; учить равномерно двигаться по площадке не сталкиваясь друг с другом.</w:t>
            </w:r>
          </w:p>
        </w:tc>
        <w:tc>
          <w:tcPr>
            <w:tcW w:w="2659" w:type="dxa"/>
          </w:tcPr>
          <w:p w:rsidR="007F3F9A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-Участие в изготовлении разных театров, пополнение предметной среды группы</w:t>
            </w:r>
          </w:p>
          <w:p w:rsidR="003837BD" w:rsidRPr="00770233" w:rsidRDefault="0038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A1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3246" w:type="dxa"/>
          </w:tcPr>
          <w:p w:rsidR="00A10497" w:rsidRPr="00770233" w:rsidRDefault="00A10497" w:rsidP="00A1049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A1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пиктограммами.</w:t>
            </w:r>
          </w:p>
        </w:tc>
        <w:tc>
          <w:tcPr>
            <w:tcW w:w="3246" w:type="dxa"/>
          </w:tcPr>
          <w:p w:rsidR="00A10497" w:rsidRPr="00770233" w:rsidRDefault="00A10497" w:rsidP="00A1049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выкладывать часть выражения лица, соответствующую эмоциональному характеру; учить детей определять не только свое состояние, но и состояние окружающих людей; развивать эмоциональную отзывчивость, проявлять свои эмоции от поступков окружающих детей.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A1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теневым театром</w:t>
            </w:r>
          </w:p>
        </w:tc>
        <w:tc>
          <w:tcPr>
            <w:tcW w:w="3246" w:type="dxa"/>
          </w:tcPr>
          <w:p w:rsidR="007F3F9A" w:rsidRPr="00770233" w:rsidRDefault="00A1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различной театральной деятельности; продолжать знакомить детей с теневым театром; навыками владения этим видом театральной деятельности.</w:t>
            </w:r>
          </w:p>
        </w:tc>
        <w:tc>
          <w:tcPr>
            <w:tcW w:w="2659" w:type="dxa"/>
          </w:tcPr>
          <w:p w:rsidR="00825828" w:rsidRPr="00770233" w:rsidRDefault="00825828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-Консультация: «Влияние театрализованной деятельности на развитие детей»</w:t>
            </w:r>
          </w:p>
          <w:p w:rsidR="00825828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9A" w:rsidRPr="00770233" w:rsidRDefault="0054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497" w:rsidRPr="00770233">
              <w:rPr>
                <w:rFonts w:ascii="Times New Roman" w:hAnsi="Times New Roman" w:cs="Times New Roman"/>
                <w:sz w:val="24"/>
                <w:szCs w:val="24"/>
              </w:rPr>
              <w:t>Изготовление фигур для теневого театра, приобретение оборудования</w:t>
            </w: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0D262C" w:rsidP="007702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Подготовка и показ театра теней</w:t>
            </w:r>
          </w:p>
          <w:p w:rsidR="009C55CD" w:rsidRPr="00770233" w:rsidRDefault="009C55CD" w:rsidP="007702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3246" w:type="dxa"/>
          </w:tcPr>
          <w:p w:rsidR="007F3F9A" w:rsidRPr="00770233" w:rsidRDefault="000D262C" w:rsidP="009C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разным театрам,  развитие связной речи</w:t>
            </w:r>
            <w:r w:rsidR="009C55CD" w:rsidRPr="00770233">
              <w:rPr>
                <w:rFonts w:ascii="Times New Roman" w:hAnsi="Times New Roman" w:cs="Times New Roman"/>
                <w:sz w:val="24"/>
                <w:szCs w:val="24"/>
              </w:rPr>
              <w:t>, фантазии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0D262C" w:rsidRPr="00770233" w:rsidRDefault="000D262C" w:rsidP="000D262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пальчиковым театром. Освоение навыков владения этим видом театральной деятельности.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различной театральной 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</w:t>
            </w:r>
          </w:p>
        </w:tc>
        <w:tc>
          <w:tcPr>
            <w:tcW w:w="2659" w:type="dxa"/>
          </w:tcPr>
          <w:p w:rsidR="00452DB5" w:rsidRPr="00770233" w:rsidRDefault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-Консультация «роль пальчикового театра в развитии речи детей»</w:t>
            </w:r>
          </w:p>
          <w:p w:rsidR="007F3F9A" w:rsidRPr="00770233" w:rsidRDefault="0045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262C" w:rsidRPr="00770233">
              <w:rPr>
                <w:rFonts w:ascii="Times New Roman" w:hAnsi="Times New Roman" w:cs="Times New Roman"/>
                <w:sz w:val="24"/>
                <w:szCs w:val="24"/>
              </w:rPr>
              <w:t>Изготовление кукол для пальчикового театра, участие в театре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Подготовка и демонстрация спектакли пальчикового театра по желанию детей</w:t>
            </w:r>
          </w:p>
        </w:tc>
        <w:tc>
          <w:tcPr>
            <w:tcW w:w="3246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моторику рук в сочетании с речью; развивать диалогическую речь, умение передавать интонацию голоса героя.</w:t>
            </w:r>
          </w:p>
        </w:tc>
        <w:tc>
          <w:tcPr>
            <w:tcW w:w="2659" w:type="dxa"/>
          </w:tcPr>
          <w:p w:rsidR="00825828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-Семинар-практикум «Изготовление кукол».</w:t>
            </w:r>
          </w:p>
          <w:p w:rsidR="007F3F9A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плоскостным театром. Картинки на 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различной театральной деятельности; познакомить детей с театром на 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навыками владения этим видом театральной деятельности.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92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диалогов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строить диалоги между героями в придуманных обстоятельствах; развивать связную речь детей; расширять образный строй речи; воспитывать уверенность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изготовление </w:t>
            </w:r>
            <w:proofErr w:type="spellStart"/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ложкового</w:t>
            </w:r>
            <w:proofErr w:type="spellEnd"/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</w:tc>
        <w:tc>
          <w:tcPr>
            <w:tcW w:w="3246" w:type="dxa"/>
          </w:tcPr>
          <w:p w:rsidR="000D262C" w:rsidRPr="00770233" w:rsidRDefault="000D262C" w:rsidP="000D262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различной театральной деятельности; познакомить детей с театром ложек; навыками владения этим видом театральной деятельности.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0D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Подготовка и показ спектакля из театра ложек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владения умением изобразить героя; развивать моторику рук в сочетании с речью; воспитывать артистические качества.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9C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русской </w:t>
            </w:r>
            <w:r w:rsidR="007B2396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="007B2396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="007B2396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грибом»</w:t>
            </w:r>
          </w:p>
        </w:tc>
        <w:tc>
          <w:tcPr>
            <w:tcW w:w="3246" w:type="dxa"/>
          </w:tcPr>
          <w:p w:rsidR="007F3F9A" w:rsidRPr="00770233" w:rsidRDefault="009C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животным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7B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сказки 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грибом»</w:t>
            </w:r>
          </w:p>
        </w:tc>
        <w:tc>
          <w:tcPr>
            <w:tcW w:w="3246" w:type="dxa"/>
          </w:tcPr>
          <w:p w:rsidR="007F3F9A" w:rsidRPr="00770233" w:rsidRDefault="009C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владения умением изобразить героя; развивать моторику рук в сочетании с речью; воспитывать артистические качества.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бибабо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различной театральной деятельности; познакомить детей с техникой управления куклой бибабо; навыками владения этим видом театральной деятельности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 Участие в изготовлении разных театров, пополнение предметной среды группы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куклами бибабо. Создание мини-этюдов.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владения умением изобразить героя; развивать моторику рук в сочетании с речью; воспитывать артистические качества</w:t>
            </w:r>
          </w:p>
        </w:tc>
        <w:tc>
          <w:tcPr>
            <w:tcW w:w="2659" w:type="dxa"/>
          </w:tcPr>
          <w:p w:rsidR="00825828" w:rsidRPr="00770233" w:rsidRDefault="00825828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-Консультация: «Влияние театрализованной деятельности на развитие детей»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7B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актера</w:t>
            </w:r>
          </w:p>
        </w:tc>
        <w:tc>
          <w:tcPr>
            <w:tcW w:w="3246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самостоятельно изготавливать атрибуты к сказке; развивать творчество и фантазию; воспитывать аккуратность в работе с тканью, картоном.</w:t>
            </w:r>
          </w:p>
        </w:tc>
        <w:tc>
          <w:tcPr>
            <w:tcW w:w="2659" w:type="dxa"/>
          </w:tcPr>
          <w:p w:rsidR="007F3F9A" w:rsidRPr="00770233" w:rsidRDefault="0054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 изготовления атрибутов к сказке.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костюмами</w:t>
            </w:r>
          </w:p>
        </w:tc>
        <w:tc>
          <w:tcPr>
            <w:tcW w:w="3246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для себя костюмы, готовить их к выступлению; развивать самостоятельность, творчество, фантазию; развивать эстетические чувства; воспитывать желание помочь товарищу</w:t>
            </w:r>
          </w:p>
        </w:tc>
        <w:tc>
          <w:tcPr>
            <w:tcW w:w="2659" w:type="dxa"/>
          </w:tcPr>
          <w:p w:rsidR="00825828" w:rsidRPr="00770233" w:rsidRDefault="00825828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-Консультация: «Влияние театрализованной деятельности на развитие детей»</w:t>
            </w:r>
          </w:p>
          <w:p w:rsidR="007F3F9A" w:rsidRPr="00770233" w:rsidRDefault="007F3F9A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сказке «Волк и семеро козлят- на новый лад».</w:t>
            </w:r>
          </w:p>
        </w:tc>
        <w:tc>
          <w:tcPr>
            <w:tcW w:w="3246" w:type="dxa"/>
          </w:tcPr>
          <w:p w:rsidR="00580F28" w:rsidRPr="00770233" w:rsidRDefault="00580F28" w:rsidP="00580F2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для себя костюмы, готовить их к выступлению; развивать самостоятельность, творчество, фантазию; развивать эстетические чувства; воспитывать желание помочь товарищу.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F9A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F60" w:rsidRPr="00770233">
              <w:rPr>
                <w:rFonts w:ascii="Times New Roman" w:hAnsi="Times New Roman" w:cs="Times New Roman"/>
                <w:sz w:val="24"/>
                <w:szCs w:val="24"/>
              </w:rPr>
              <w:t>Участие родителей на репетиции в театральной постановке.</w:t>
            </w:r>
          </w:p>
          <w:p w:rsidR="00825828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изготовлении костюмов и декораций для постановки сказки 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козлят- на новый лад».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сказке «Волк и семеро козлят- на новый лад».</w:t>
            </w:r>
          </w:p>
        </w:tc>
        <w:tc>
          <w:tcPr>
            <w:tcW w:w="3246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готовность детей к показу сказки;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</w:t>
            </w:r>
          </w:p>
        </w:tc>
        <w:tc>
          <w:tcPr>
            <w:tcW w:w="2659" w:type="dxa"/>
          </w:tcPr>
          <w:p w:rsidR="007F3F9A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F60" w:rsidRPr="00770233">
              <w:rPr>
                <w:rFonts w:ascii="Times New Roman" w:hAnsi="Times New Roman" w:cs="Times New Roman"/>
                <w:sz w:val="24"/>
                <w:szCs w:val="24"/>
              </w:rPr>
              <w:t>Участие родителей на репетиции в театральной постановке.</w:t>
            </w:r>
          </w:p>
          <w:p w:rsidR="00825828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изготовлении костюмов и декораций для постановки сказки 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козлят- на новый лад».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сказке «Волк и семеро козлят- на новый лад»</w:t>
            </w:r>
          </w:p>
        </w:tc>
        <w:tc>
          <w:tcPr>
            <w:tcW w:w="3246" w:type="dxa"/>
          </w:tcPr>
          <w:p w:rsidR="007F3F9A" w:rsidRPr="00770233" w:rsidRDefault="0058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готовность детей к показу сказки; развивать в движениях чувство ритма, быстроту реакции, координацию движений; показать образы животных через пластические возможности своего тела; развивать умение оправдывать свои действия; отработка диалогов, выразительность, интонация, четкая дикция</w:t>
            </w:r>
          </w:p>
        </w:tc>
        <w:tc>
          <w:tcPr>
            <w:tcW w:w="2659" w:type="dxa"/>
          </w:tcPr>
          <w:p w:rsidR="007F3F9A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F60" w:rsidRPr="00770233">
              <w:rPr>
                <w:rFonts w:ascii="Times New Roman" w:hAnsi="Times New Roman" w:cs="Times New Roman"/>
                <w:sz w:val="24"/>
                <w:szCs w:val="24"/>
              </w:rPr>
              <w:t>Участие родителей на репетиции в театральной постановке.</w:t>
            </w:r>
          </w:p>
          <w:p w:rsidR="00825828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изготовлении костюмов и декораций для постановки сказки 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козлят- на новый лад».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580F28" w:rsidP="00580F28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сказки "Волк и семеро козлят- на новый лат-на новый лад»" для детей ДОУ</w:t>
            </w:r>
          </w:p>
        </w:tc>
        <w:tc>
          <w:tcPr>
            <w:tcW w:w="3246" w:type="dxa"/>
          </w:tcPr>
          <w:p w:rsidR="007F3F9A" w:rsidRPr="00770233" w:rsidRDefault="0044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устанавливать декорации, оформлять сцену; учить детей принимать на себя роли сказочных героев; развивать исполнительские умения через подражание повадкам животных; развивать воображение и веру в сценический замысел; поднять эмоциональный настрой детей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F60" w:rsidRPr="0077023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театральной постановке.</w:t>
            </w:r>
          </w:p>
          <w:p w:rsidR="00776E14" w:rsidRPr="00770233" w:rsidRDefault="00776E14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EC6F70" w:rsidP="00E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спектаклю «Муха-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Цокатуха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6" w:type="dxa"/>
          </w:tcPr>
          <w:p w:rsidR="007F3F9A" w:rsidRPr="00770233" w:rsidRDefault="0044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для себя костюмы, готовить их к выступлению; развивать самостоятельность, творчество, фантазию; развивать эстетические чувства; воспитывать желание помочь товарищу</w:t>
            </w:r>
          </w:p>
        </w:tc>
        <w:tc>
          <w:tcPr>
            <w:tcW w:w="2659" w:type="dxa"/>
          </w:tcPr>
          <w:p w:rsidR="007F3F9A" w:rsidRPr="00770233" w:rsidRDefault="00776E14" w:rsidP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изготовлении </w:t>
            </w:r>
            <w:r w:rsidR="00825828"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костюмов и декораций для постановки спектакля </w:t>
            </w:r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</w:t>
            </w:r>
            <w:proofErr w:type="spellStart"/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Цокатуха</w:t>
            </w:r>
            <w:proofErr w:type="spellEnd"/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932D11" w:rsidRPr="00770233" w:rsidRDefault="00EC6F70" w:rsidP="00932D1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спектаклю «Муха-</w:t>
            </w:r>
            <w:proofErr w:type="spellStart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Цокатуха</w:t>
            </w:r>
            <w:proofErr w:type="spellEnd"/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7F3F9A" w:rsidRPr="00770233" w:rsidRDefault="0044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готовность детей к показу сказки;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</w:t>
            </w:r>
          </w:p>
        </w:tc>
        <w:tc>
          <w:tcPr>
            <w:tcW w:w="2659" w:type="dxa"/>
          </w:tcPr>
          <w:p w:rsidR="007F3F9A" w:rsidRPr="00770233" w:rsidRDefault="0077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828"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изготовлении костюмов и декораций для постановки спектакля </w:t>
            </w:r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</w:t>
            </w:r>
            <w:proofErr w:type="spellStart"/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Цокатуха</w:t>
            </w:r>
            <w:proofErr w:type="spellEnd"/>
            <w:r w:rsidR="00825828"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522E" w:rsidRPr="00770233" w:rsidTr="00734642">
        <w:tc>
          <w:tcPr>
            <w:tcW w:w="997" w:type="dxa"/>
            <w:vMerge w:val="restart"/>
            <w:textDirection w:val="btLr"/>
          </w:tcPr>
          <w:p w:rsidR="007F3F9A" w:rsidRPr="00770233" w:rsidRDefault="007F3F9A" w:rsidP="001055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7F3F9A" w:rsidRPr="00770233" w:rsidRDefault="00E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Репетиция: по спектаклю «Муха-</w:t>
            </w:r>
            <w:r w:rsid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туха»</w:t>
            </w:r>
          </w:p>
        </w:tc>
        <w:tc>
          <w:tcPr>
            <w:tcW w:w="3246" w:type="dxa"/>
          </w:tcPr>
          <w:p w:rsidR="007F3F9A" w:rsidRPr="00770233" w:rsidRDefault="0044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готовность детей к показу сказки; развивать в движениях чувство ритма, быстроту реакции, координацию движений; показать образы животных через пластические возможности своего тела; развивать умение оправдывать свои действия; отработка диалогов, выразительность, интонация, четкая дикция.</w:t>
            </w:r>
          </w:p>
        </w:tc>
        <w:tc>
          <w:tcPr>
            <w:tcW w:w="2659" w:type="dxa"/>
          </w:tcPr>
          <w:p w:rsidR="007F3F9A" w:rsidRPr="00770233" w:rsidRDefault="0082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изготовлении костюмов и декораций для постановки спектакля </w:t>
            </w:r>
            <w:r w:rsid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«Муха-Цоко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туха»</w:t>
            </w: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7F3F9A" w:rsidRPr="00770233" w:rsidRDefault="00EC6F70" w:rsidP="00EC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</w:t>
            </w:r>
            <w:r w:rsid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сказке «Муха-Цоко</w:t>
            </w: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туха» для детей ДОУ</w:t>
            </w:r>
          </w:p>
        </w:tc>
        <w:tc>
          <w:tcPr>
            <w:tcW w:w="3246" w:type="dxa"/>
          </w:tcPr>
          <w:p w:rsidR="007F3F9A" w:rsidRPr="00770233" w:rsidRDefault="0044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устанавливать декорации, оформлять сцену; учить детей принимать на себя роли сказочных героев; развивать исполнительские умения через подражание повадкам животных; развивать воображение и веру в сценический замысел; поднять эмоциональный настрой детей</w:t>
            </w: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46" w:type="dxa"/>
          </w:tcPr>
          <w:p w:rsidR="007F3F9A" w:rsidRPr="00770233" w:rsidRDefault="00932D11" w:rsidP="007B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изучение индивидуальных особенностей и интересов детей посредством педагогического наблюдения </w:t>
            </w: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2E" w:rsidRPr="00770233" w:rsidTr="00734642">
        <w:tc>
          <w:tcPr>
            <w:tcW w:w="997" w:type="dxa"/>
            <w:vMerge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46" w:type="dxa"/>
          </w:tcPr>
          <w:p w:rsidR="007F3F9A" w:rsidRPr="00770233" w:rsidRDefault="0093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индивидуальных особенностей и интересов детей посредством педагогического наблюдения</w:t>
            </w:r>
          </w:p>
        </w:tc>
        <w:tc>
          <w:tcPr>
            <w:tcW w:w="2659" w:type="dxa"/>
          </w:tcPr>
          <w:p w:rsidR="007F3F9A" w:rsidRPr="00770233" w:rsidRDefault="007F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B0" w:rsidRPr="00BF522E" w:rsidRDefault="00030DB0" w:rsidP="00B9594C">
      <w:pPr>
        <w:rPr>
          <w:rFonts w:ascii="Times New Roman" w:hAnsi="Times New Roman" w:cs="Times New Roman"/>
          <w:b/>
          <w:sz w:val="28"/>
          <w:szCs w:val="28"/>
        </w:rPr>
      </w:pPr>
    </w:p>
    <w:sectPr w:rsidR="00030DB0" w:rsidRPr="00BF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87B"/>
    <w:multiLevelType w:val="hybridMultilevel"/>
    <w:tmpl w:val="48FA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36"/>
    <w:rsid w:val="00030DB0"/>
    <w:rsid w:val="000D262C"/>
    <w:rsid w:val="0010554E"/>
    <w:rsid w:val="003837BD"/>
    <w:rsid w:val="00441B78"/>
    <w:rsid w:val="00452DB5"/>
    <w:rsid w:val="005173AB"/>
    <w:rsid w:val="00541600"/>
    <w:rsid w:val="00580F28"/>
    <w:rsid w:val="00647A25"/>
    <w:rsid w:val="00734642"/>
    <w:rsid w:val="00770233"/>
    <w:rsid w:val="00776E14"/>
    <w:rsid w:val="007B2396"/>
    <w:rsid w:val="007F3F9A"/>
    <w:rsid w:val="00825828"/>
    <w:rsid w:val="00932D11"/>
    <w:rsid w:val="009B6C59"/>
    <w:rsid w:val="009C55CD"/>
    <w:rsid w:val="009E15FD"/>
    <w:rsid w:val="00A10497"/>
    <w:rsid w:val="00B9594C"/>
    <w:rsid w:val="00BF522E"/>
    <w:rsid w:val="00CD06F3"/>
    <w:rsid w:val="00EC6F70"/>
    <w:rsid w:val="00FC1F60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C368"/>
  <w15:docId w15:val="{874A27CF-8A7A-4983-B068-8C6ADF9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52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A3F0-6148-4D76-832E-13485390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2018-08-13T02:43:00Z</cp:lastPrinted>
  <dcterms:created xsi:type="dcterms:W3CDTF">2018-08-12T13:14:00Z</dcterms:created>
  <dcterms:modified xsi:type="dcterms:W3CDTF">2018-08-13T02:44:00Z</dcterms:modified>
</cp:coreProperties>
</file>