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40" w:rsidRDefault="00520D40" w:rsidP="00520D40">
      <w:pPr>
        <w:pStyle w:val="Default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520D40" w:rsidRPr="00520D40" w:rsidRDefault="00520D40" w:rsidP="00520D40">
      <w:pPr>
        <w:pStyle w:val="Default"/>
        <w:ind w:firstLine="708"/>
        <w:jc w:val="center"/>
        <w:rPr>
          <w:b/>
          <w:sz w:val="28"/>
          <w:szCs w:val="28"/>
        </w:rPr>
      </w:pPr>
      <w:r w:rsidRPr="00520D40">
        <w:rPr>
          <w:b/>
          <w:sz w:val="28"/>
          <w:szCs w:val="28"/>
        </w:rPr>
        <w:t>Результаты диагностических исследований у</w:t>
      </w:r>
      <w:r w:rsidR="004C2C61">
        <w:rPr>
          <w:b/>
          <w:sz w:val="28"/>
          <w:szCs w:val="28"/>
        </w:rPr>
        <w:t>чителя-логопеда группы «Одуванчик</w:t>
      </w:r>
      <w:r w:rsidRPr="00520D40">
        <w:rPr>
          <w:b/>
          <w:sz w:val="28"/>
          <w:szCs w:val="28"/>
        </w:rPr>
        <w:t xml:space="preserve">»  МКДОУ д/с № 451 </w:t>
      </w:r>
      <w:proofErr w:type="spellStart"/>
      <w:r w:rsidR="004C2C61">
        <w:rPr>
          <w:b/>
          <w:sz w:val="28"/>
          <w:szCs w:val="28"/>
        </w:rPr>
        <w:t>Фокеевой</w:t>
      </w:r>
      <w:proofErr w:type="spellEnd"/>
      <w:r w:rsidR="004C2C61">
        <w:rPr>
          <w:b/>
          <w:sz w:val="28"/>
          <w:szCs w:val="28"/>
        </w:rPr>
        <w:t xml:space="preserve"> Е.А.</w:t>
      </w:r>
    </w:p>
    <w:p w:rsidR="00520D40" w:rsidRDefault="00520D40" w:rsidP="00A47C2A">
      <w:pPr>
        <w:pStyle w:val="Default"/>
        <w:ind w:firstLine="708"/>
        <w:jc w:val="both"/>
        <w:rPr>
          <w:sz w:val="28"/>
          <w:szCs w:val="28"/>
        </w:rPr>
      </w:pPr>
    </w:p>
    <w:p w:rsidR="00850000" w:rsidRPr="00520D40" w:rsidRDefault="00034C28" w:rsidP="00A47C2A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20D40">
        <w:rPr>
          <w:sz w:val="28"/>
          <w:szCs w:val="28"/>
        </w:rPr>
        <w:t xml:space="preserve">При разработке диагностического инструментария  использовались работы </w:t>
      </w:r>
      <w:r w:rsidR="00F40A60" w:rsidRPr="00520D40">
        <w:rPr>
          <w:sz w:val="28"/>
          <w:szCs w:val="28"/>
        </w:rPr>
        <w:t xml:space="preserve"> О.Е.  Грибовой, Т.Б. Филичевой, Т.В. Тумановой</w:t>
      </w:r>
      <w:r w:rsidR="00A47C2A" w:rsidRPr="00520D40">
        <w:rPr>
          <w:sz w:val="28"/>
          <w:szCs w:val="28"/>
        </w:rPr>
        <w:t xml:space="preserve"> в контексте </w:t>
      </w:r>
      <w:r w:rsidR="00875C88" w:rsidRPr="00520D40">
        <w:rPr>
          <w:sz w:val="28"/>
          <w:szCs w:val="28"/>
        </w:rPr>
        <w:t xml:space="preserve"> </w:t>
      </w:r>
      <w:r w:rsidR="0056133F" w:rsidRPr="00520D40">
        <w:rPr>
          <w:sz w:val="28"/>
          <w:szCs w:val="28"/>
        </w:rPr>
        <w:t xml:space="preserve"> </w:t>
      </w:r>
      <w:r w:rsidR="00A47C2A" w:rsidRPr="00520D40">
        <w:rPr>
          <w:sz w:val="28"/>
          <w:szCs w:val="28"/>
        </w:rPr>
        <w:t>«</w:t>
      </w:r>
      <w:r w:rsidR="0056133F" w:rsidRPr="00520D40">
        <w:rPr>
          <w:bCs/>
          <w:sz w:val="28"/>
          <w:szCs w:val="28"/>
        </w:rPr>
        <w:t>Примерн</w:t>
      </w:r>
      <w:r w:rsidR="00A47C2A" w:rsidRPr="00520D40">
        <w:rPr>
          <w:bCs/>
          <w:sz w:val="28"/>
          <w:szCs w:val="28"/>
        </w:rPr>
        <w:t>ой</w:t>
      </w:r>
      <w:r w:rsidR="0056133F" w:rsidRPr="00520D40">
        <w:rPr>
          <w:bCs/>
          <w:sz w:val="28"/>
          <w:szCs w:val="28"/>
        </w:rPr>
        <w:t xml:space="preserve"> адаптированн</w:t>
      </w:r>
      <w:r w:rsidR="00A47C2A" w:rsidRPr="00520D40">
        <w:rPr>
          <w:bCs/>
          <w:sz w:val="28"/>
          <w:szCs w:val="28"/>
        </w:rPr>
        <w:t>ой</w:t>
      </w:r>
      <w:r w:rsidR="0056133F" w:rsidRPr="00520D40">
        <w:rPr>
          <w:bCs/>
          <w:sz w:val="28"/>
          <w:szCs w:val="28"/>
        </w:rPr>
        <w:t xml:space="preserve"> программ</w:t>
      </w:r>
      <w:r w:rsidR="00A47C2A" w:rsidRPr="00520D40">
        <w:rPr>
          <w:bCs/>
          <w:sz w:val="28"/>
          <w:szCs w:val="28"/>
        </w:rPr>
        <w:t>ы</w:t>
      </w:r>
      <w:r w:rsidR="0056133F" w:rsidRPr="00520D40">
        <w:rPr>
          <w:bCs/>
          <w:sz w:val="28"/>
          <w:szCs w:val="28"/>
        </w:rPr>
        <w:t xml:space="preserve"> коррекционно-развивающей работы в логопедической группе детского сада для детей с тяжелыми нарушениями речи (общим недоразвитием речи)</w:t>
      </w:r>
      <w:r w:rsidR="00A47C2A" w:rsidRPr="00520D40">
        <w:rPr>
          <w:sz w:val="28"/>
          <w:szCs w:val="28"/>
        </w:rPr>
        <w:t xml:space="preserve"> </w:t>
      </w:r>
      <w:r w:rsidR="00A47C2A" w:rsidRPr="00520D40">
        <w:rPr>
          <w:bCs/>
          <w:sz w:val="28"/>
          <w:szCs w:val="28"/>
        </w:rPr>
        <w:t xml:space="preserve">с 3 до 7 лет», разработанной  </w:t>
      </w:r>
      <w:r w:rsidR="0056133F" w:rsidRPr="00520D40">
        <w:rPr>
          <w:bCs/>
          <w:sz w:val="28"/>
          <w:szCs w:val="28"/>
        </w:rPr>
        <w:t>в соответствии с ФГОС ДО</w:t>
      </w:r>
      <w:r w:rsidR="0056133F" w:rsidRPr="00520D40">
        <w:rPr>
          <w:b/>
          <w:bCs/>
          <w:sz w:val="28"/>
          <w:szCs w:val="28"/>
        </w:rPr>
        <w:t xml:space="preserve"> </w:t>
      </w:r>
      <w:r w:rsidR="00850000" w:rsidRPr="00520D40">
        <w:rPr>
          <w:b/>
          <w:bCs/>
          <w:sz w:val="28"/>
          <w:szCs w:val="28"/>
        </w:rPr>
        <w:t xml:space="preserve"> </w:t>
      </w:r>
      <w:r w:rsidR="00F63A5C" w:rsidRPr="00520D40">
        <w:rPr>
          <w:bCs/>
          <w:sz w:val="28"/>
          <w:szCs w:val="28"/>
        </w:rPr>
        <w:t>(автор</w:t>
      </w:r>
      <w:r w:rsidR="00F63A5C" w:rsidRPr="00520D40">
        <w:rPr>
          <w:b/>
          <w:bCs/>
          <w:sz w:val="28"/>
          <w:szCs w:val="28"/>
        </w:rPr>
        <w:t xml:space="preserve"> </w:t>
      </w:r>
      <w:proofErr w:type="spellStart"/>
      <w:r w:rsidR="00875C88" w:rsidRPr="00520D40">
        <w:rPr>
          <w:sz w:val="28"/>
          <w:szCs w:val="28"/>
        </w:rPr>
        <w:t>Нищев</w:t>
      </w:r>
      <w:r w:rsidR="00F63A5C" w:rsidRPr="00520D40">
        <w:rPr>
          <w:sz w:val="28"/>
          <w:szCs w:val="28"/>
        </w:rPr>
        <w:t>а</w:t>
      </w:r>
      <w:proofErr w:type="spellEnd"/>
      <w:r w:rsidR="0056133F" w:rsidRPr="00520D40">
        <w:rPr>
          <w:sz w:val="28"/>
          <w:szCs w:val="28"/>
        </w:rPr>
        <w:t xml:space="preserve"> Н.В</w:t>
      </w:r>
      <w:r w:rsidR="00875C88" w:rsidRPr="00520D40">
        <w:rPr>
          <w:sz w:val="28"/>
          <w:szCs w:val="28"/>
        </w:rPr>
        <w:t>.</w:t>
      </w:r>
      <w:r w:rsidR="00F63A5C" w:rsidRPr="00520D40">
        <w:rPr>
          <w:sz w:val="28"/>
          <w:szCs w:val="28"/>
        </w:rPr>
        <w:t>)</w:t>
      </w:r>
      <w:proofErr w:type="gramEnd"/>
    </w:p>
    <w:p w:rsidR="00907C77" w:rsidRPr="00520D40" w:rsidRDefault="00F40A60" w:rsidP="00A47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D40">
        <w:rPr>
          <w:rFonts w:ascii="Times New Roman" w:hAnsi="Times New Roman" w:cs="Times New Roman"/>
          <w:sz w:val="28"/>
          <w:szCs w:val="28"/>
        </w:rPr>
        <w:t xml:space="preserve"> </w:t>
      </w:r>
      <w:r w:rsidR="00850000" w:rsidRPr="00520D40">
        <w:rPr>
          <w:rFonts w:ascii="Times New Roman" w:hAnsi="Times New Roman" w:cs="Times New Roman"/>
          <w:sz w:val="28"/>
          <w:szCs w:val="28"/>
        </w:rPr>
        <w:tab/>
      </w:r>
      <w:r w:rsidR="00034C28" w:rsidRPr="00520D40">
        <w:rPr>
          <w:rFonts w:ascii="Times New Roman" w:hAnsi="Times New Roman" w:cs="Times New Roman"/>
          <w:sz w:val="28"/>
          <w:szCs w:val="28"/>
        </w:rPr>
        <w:t xml:space="preserve">На этой </w:t>
      </w:r>
      <w:r w:rsidR="00520D40" w:rsidRPr="00520D40">
        <w:rPr>
          <w:rFonts w:ascii="Times New Roman" w:hAnsi="Times New Roman" w:cs="Times New Roman"/>
          <w:sz w:val="28"/>
          <w:szCs w:val="28"/>
        </w:rPr>
        <w:t>основе были</w:t>
      </w:r>
      <w:r w:rsidR="00F63A5C" w:rsidRPr="00520D40">
        <w:rPr>
          <w:rFonts w:ascii="Times New Roman" w:hAnsi="Times New Roman" w:cs="Times New Roman"/>
          <w:sz w:val="28"/>
          <w:szCs w:val="28"/>
        </w:rPr>
        <w:t xml:space="preserve"> сформулированы</w:t>
      </w:r>
      <w:r w:rsidRPr="00520D40">
        <w:rPr>
          <w:rFonts w:ascii="Times New Roman" w:hAnsi="Times New Roman" w:cs="Times New Roman"/>
          <w:sz w:val="28"/>
          <w:szCs w:val="28"/>
        </w:rPr>
        <w:t xml:space="preserve"> критерии оценки </w:t>
      </w:r>
      <w:r w:rsidR="00034C28" w:rsidRPr="00520D40">
        <w:rPr>
          <w:rFonts w:ascii="Times New Roman" w:hAnsi="Times New Roman" w:cs="Times New Roman"/>
          <w:sz w:val="28"/>
          <w:szCs w:val="28"/>
        </w:rPr>
        <w:t xml:space="preserve">уровня речевого развития дошкольников с нарушением </w:t>
      </w:r>
      <w:r w:rsidR="00520D40" w:rsidRPr="00520D40">
        <w:rPr>
          <w:rFonts w:ascii="Times New Roman" w:hAnsi="Times New Roman" w:cs="Times New Roman"/>
          <w:sz w:val="28"/>
          <w:szCs w:val="28"/>
        </w:rPr>
        <w:t>речи (</w:t>
      </w:r>
      <w:r w:rsidR="009B72CA" w:rsidRPr="00520D40">
        <w:rPr>
          <w:rFonts w:ascii="Times New Roman" w:hAnsi="Times New Roman" w:cs="Times New Roman"/>
          <w:sz w:val="28"/>
          <w:szCs w:val="28"/>
        </w:rPr>
        <w:t>низкий,</w:t>
      </w:r>
      <w:r w:rsidR="0056133F" w:rsidRPr="00520D40">
        <w:rPr>
          <w:rFonts w:ascii="Times New Roman" w:hAnsi="Times New Roman" w:cs="Times New Roman"/>
          <w:sz w:val="28"/>
          <w:szCs w:val="28"/>
        </w:rPr>
        <w:t xml:space="preserve"> </w:t>
      </w:r>
      <w:r w:rsidR="009B72CA" w:rsidRPr="00520D40">
        <w:rPr>
          <w:rFonts w:ascii="Times New Roman" w:hAnsi="Times New Roman" w:cs="Times New Roman"/>
          <w:sz w:val="28"/>
          <w:szCs w:val="28"/>
        </w:rPr>
        <w:t>средний</w:t>
      </w:r>
      <w:r w:rsidR="00F63A5C" w:rsidRPr="00520D40">
        <w:rPr>
          <w:rFonts w:ascii="Times New Roman" w:hAnsi="Times New Roman" w:cs="Times New Roman"/>
          <w:sz w:val="28"/>
          <w:szCs w:val="28"/>
        </w:rPr>
        <w:t>, высокий</w:t>
      </w:r>
      <w:r w:rsidR="009B72CA" w:rsidRPr="00520D40">
        <w:rPr>
          <w:rFonts w:ascii="Times New Roman" w:hAnsi="Times New Roman" w:cs="Times New Roman"/>
          <w:sz w:val="28"/>
          <w:szCs w:val="28"/>
        </w:rPr>
        <w:t>)</w:t>
      </w:r>
      <w:r w:rsidR="00034C28" w:rsidRPr="00520D40">
        <w:rPr>
          <w:rFonts w:ascii="Times New Roman" w:hAnsi="Times New Roman" w:cs="Times New Roman"/>
          <w:sz w:val="28"/>
          <w:szCs w:val="28"/>
        </w:rPr>
        <w:t>, где отмечены следующие параме</w:t>
      </w:r>
      <w:r w:rsidR="00850000" w:rsidRPr="00520D40">
        <w:rPr>
          <w:rFonts w:ascii="Times New Roman" w:hAnsi="Times New Roman" w:cs="Times New Roman"/>
          <w:sz w:val="28"/>
          <w:szCs w:val="28"/>
        </w:rPr>
        <w:t>тры: артикуляционная моторика,</w:t>
      </w:r>
      <w:r w:rsidR="00F63A5C" w:rsidRPr="00520D40">
        <w:rPr>
          <w:rFonts w:ascii="Times New Roman" w:hAnsi="Times New Roman" w:cs="Times New Roman"/>
          <w:sz w:val="28"/>
          <w:szCs w:val="28"/>
        </w:rPr>
        <w:t xml:space="preserve"> </w:t>
      </w:r>
      <w:r w:rsidR="00034C28" w:rsidRPr="00520D40">
        <w:rPr>
          <w:rFonts w:ascii="Times New Roman" w:hAnsi="Times New Roman" w:cs="Times New Roman"/>
          <w:sz w:val="28"/>
          <w:szCs w:val="28"/>
        </w:rPr>
        <w:t>звукопроизношение, лексико-грамматический строй речи, связная речь, состояние фонематических процессов.</w:t>
      </w:r>
    </w:p>
    <w:p w:rsidR="00850000" w:rsidRDefault="004C2C61" w:rsidP="0056133F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7C75B00" wp14:editId="7BC80C88">
            <wp:extent cx="5734050" cy="4600575"/>
            <wp:effectExtent l="0" t="0" r="0" b="9525"/>
            <wp:docPr id="28" name="Рисунок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60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000" w:rsidRDefault="00850000" w:rsidP="0056133F">
      <w:pPr>
        <w:rPr>
          <w:rFonts w:ascii="Times New Roman" w:hAnsi="Times New Roman" w:cs="Times New Roman"/>
          <w:sz w:val="36"/>
          <w:szCs w:val="36"/>
        </w:rPr>
      </w:pPr>
    </w:p>
    <w:p w:rsidR="00987216" w:rsidRPr="00F40A60" w:rsidRDefault="00987216">
      <w:pPr>
        <w:rPr>
          <w:rFonts w:ascii="Times New Roman" w:hAnsi="Times New Roman" w:cs="Times New Roman"/>
          <w:sz w:val="36"/>
          <w:szCs w:val="36"/>
        </w:rPr>
      </w:pPr>
    </w:p>
    <w:sectPr w:rsidR="00987216" w:rsidRPr="00F40A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F3" w:rsidRDefault="00C742F3" w:rsidP="00A47C2A">
      <w:pPr>
        <w:spacing w:after="0" w:line="240" w:lineRule="auto"/>
      </w:pPr>
      <w:r>
        <w:separator/>
      </w:r>
    </w:p>
  </w:endnote>
  <w:endnote w:type="continuationSeparator" w:id="0">
    <w:p w:rsidR="00C742F3" w:rsidRDefault="00C742F3" w:rsidP="00A4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22"/>
      <w:gridCol w:w="249"/>
    </w:tblGrid>
    <w:tr w:rsidR="00A47C2A" w:rsidTr="00F63A5C">
      <w:tc>
        <w:tcPr>
          <w:tcW w:w="9322" w:type="dxa"/>
        </w:tcPr>
        <w:p w:rsidR="00A47C2A" w:rsidRPr="00F63A5C" w:rsidRDefault="00A47C2A" w:rsidP="00A47C2A">
          <w:pPr>
            <w:pStyle w:val="a6"/>
            <w:rPr>
              <w:rFonts w:ascii="Times New Roman" w:hAnsi="Times New Roman" w:cs="Times New Roman"/>
              <w:b/>
              <w:bCs/>
              <w:color w:val="4F81BD" w:themeColor="accent1"/>
              <w:sz w:val="24"/>
              <w:szCs w:val="24"/>
              <w14:numForm w14:val="oldStyle"/>
            </w:rPr>
          </w:pPr>
          <w:r w:rsidRPr="00F63A5C">
            <w:rPr>
              <w:rFonts w:ascii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⃰/ детский сад открылся после реконструкции</w:t>
          </w:r>
          <w:r w:rsidR="00F63A5C" w:rsidRPr="00F63A5C">
            <w:rPr>
              <w:rFonts w:ascii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в январе 2013 года</w:t>
          </w:r>
        </w:p>
      </w:tc>
      <w:tc>
        <w:tcPr>
          <w:tcW w:w="249" w:type="dxa"/>
        </w:tcPr>
        <w:p w:rsidR="00A47C2A" w:rsidRDefault="00A47C2A">
          <w:pPr>
            <w:pStyle w:val="a6"/>
          </w:pPr>
        </w:p>
      </w:tc>
    </w:tr>
  </w:tbl>
  <w:p w:rsidR="00A47C2A" w:rsidRDefault="00A47C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F3" w:rsidRDefault="00C742F3" w:rsidP="00A47C2A">
      <w:pPr>
        <w:spacing w:after="0" w:line="240" w:lineRule="auto"/>
      </w:pPr>
      <w:r>
        <w:separator/>
      </w:r>
    </w:p>
  </w:footnote>
  <w:footnote w:type="continuationSeparator" w:id="0">
    <w:p w:rsidR="00C742F3" w:rsidRDefault="00C742F3" w:rsidP="00A47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60"/>
    <w:rsid w:val="00034C28"/>
    <w:rsid w:val="00042F42"/>
    <w:rsid w:val="00087970"/>
    <w:rsid w:val="004C2C61"/>
    <w:rsid w:val="00520D40"/>
    <w:rsid w:val="0056133F"/>
    <w:rsid w:val="005C0B14"/>
    <w:rsid w:val="00850000"/>
    <w:rsid w:val="00875C88"/>
    <w:rsid w:val="00907C77"/>
    <w:rsid w:val="00987216"/>
    <w:rsid w:val="009B72CA"/>
    <w:rsid w:val="00A1236A"/>
    <w:rsid w:val="00A47C2A"/>
    <w:rsid w:val="00C52449"/>
    <w:rsid w:val="00C64A40"/>
    <w:rsid w:val="00C742F3"/>
    <w:rsid w:val="00D474FE"/>
    <w:rsid w:val="00DE3055"/>
    <w:rsid w:val="00F40A60"/>
    <w:rsid w:val="00F6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1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4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C2A"/>
  </w:style>
  <w:style w:type="paragraph" w:styleId="a6">
    <w:name w:val="footer"/>
    <w:basedOn w:val="a"/>
    <w:link w:val="a7"/>
    <w:uiPriority w:val="99"/>
    <w:unhideWhenUsed/>
    <w:rsid w:val="00A4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C2A"/>
  </w:style>
  <w:style w:type="paragraph" w:styleId="a8">
    <w:name w:val="Balloon Text"/>
    <w:basedOn w:val="a"/>
    <w:link w:val="a9"/>
    <w:uiPriority w:val="99"/>
    <w:semiHidden/>
    <w:unhideWhenUsed/>
    <w:rsid w:val="00520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0D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1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4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C2A"/>
  </w:style>
  <w:style w:type="paragraph" w:styleId="a6">
    <w:name w:val="footer"/>
    <w:basedOn w:val="a"/>
    <w:link w:val="a7"/>
    <w:uiPriority w:val="99"/>
    <w:unhideWhenUsed/>
    <w:rsid w:val="00A4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C2A"/>
  </w:style>
  <w:style w:type="paragraph" w:styleId="a8">
    <w:name w:val="Balloon Text"/>
    <w:basedOn w:val="a"/>
    <w:link w:val="a9"/>
    <w:uiPriority w:val="99"/>
    <w:semiHidden/>
    <w:unhideWhenUsed/>
    <w:rsid w:val="00520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2015-01-22T09:47:00Z</cp:lastPrinted>
  <dcterms:created xsi:type="dcterms:W3CDTF">2018-08-08T08:21:00Z</dcterms:created>
  <dcterms:modified xsi:type="dcterms:W3CDTF">2018-08-14T13:56:00Z</dcterms:modified>
</cp:coreProperties>
</file>